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B193" w14:textId="609A2D2D" w:rsidR="00C34E4B" w:rsidRDefault="003C3140" w:rsidP="7E7DFB66">
      <w:pPr>
        <w:jc w:val="right"/>
      </w:pPr>
      <w:r>
        <w:rPr>
          <w:noProof/>
        </w:rPr>
        <w:drawing>
          <wp:anchor distT="0" distB="0" distL="114300" distR="114300" simplePos="0" relativeHeight="251658240" behindDoc="0" locked="0" layoutInCell="1" allowOverlap="1" wp14:anchorId="15C3F7C9" wp14:editId="2FA350E0">
            <wp:simplePos x="0" y="0"/>
            <wp:positionH relativeFrom="column">
              <wp:posOffset>3511550</wp:posOffset>
            </wp:positionH>
            <wp:positionV relativeFrom="paragraph">
              <wp:posOffset>-669290</wp:posOffset>
            </wp:positionV>
            <wp:extent cx="2363183" cy="1676400"/>
            <wp:effectExtent l="0" t="0" r="0" b="0"/>
            <wp:wrapNone/>
            <wp:docPr id="12626823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82389" name="Afbeelding 12626823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3183" cy="1676400"/>
                    </a:xfrm>
                    <a:prstGeom prst="rect">
                      <a:avLst/>
                    </a:prstGeom>
                  </pic:spPr>
                </pic:pic>
              </a:graphicData>
            </a:graphic>
            <wp14:sizeRelH relativeFrom="page">
              <wp14:pctWidth>0</wp14:pctWidth>
            </wp14:sizeRelH>
            <wp14:sizeRelV relativeFrom="page">
              <wp14:pctHeight>0</wp14:pctHeight>
            </wp14:sizeRelV>
          </wp:anchor>
        </w:drawing>
      </w:r>
    </w:p>
    <w:p w14:paraId="02E51AC4" w14:textId="77777777" w:rsidR="00C34E4B" w:rsidRDefault="00C34E4B"/>
    <w:p w14:paraId="2A4073D2" w14:textId="77777777" w:rsidR="00C34E4B" w:rsidRDefault="002E7521">
      <w:pPr>
        <w:rPr>
          <w:b/>
          <w:sz w:val="28"/>
          <w:szCs w:val="28"/>
        </w:rPr>
      </w:pPr>
      <w:r>
        <w:rPr>
          <w:b/>
          <w:sz w:val="28"/>
          <w:szCs w:val="28"/>
        </w:rPr>
        <w:t>Collecte Werelddiaconaat</w:t>
      </w:r>
    </w:p>
    <w:p w14:paraId="3CA959C8" w14:textId="641667AC" w:rsidR="00B62CA6" w:rsidRDefault="00B62CA6">
      <w:pPr>
        <w:rPr>
          <w:b/>
          <w:sz w:val="28"/>
          <w:szCs w:val="28"/>
        </w:rPr>
      </w:pPr>
    </w:p>
    <w:p w14:paraId="1D807EBE" w14:textId="77777777" w:rsidR="00DB4F1E" w:rsidRDefault="00DB4F1E">
      <w:pPr>
        <w:rPr>
          <w:b/>
          <w:sz w:val="28"/>
          <w:szCs w:val="28"/>
        </w:rPr>
      </w:pPr>
    </w:p>
    <w:p w14:paraId="317CA789" w14:textId="2FF56A0B" w:rsidR="00B62CA6" w:rsidRDefault="00B62CA6">
      <w:pPr>
        <w:rPr>
          <w:b/>
          <w:sz w:val="28"/>
          <w:szCs w:val="28"/>
        </w:rPr>
      </w:pPr>
      <w:r>
        <w:rPr>
          <w:b/>
          <w:sz w:val="28"/>
          <w:szCs w:val="28"/>
        </w:rPr>
        <w:t xml:space="preserve">Oekraïne – </w:t>
      </w:r>
      <w:r w:rsidR="003C3140">
        <w:rPr>
          <w:b/>
          <w:sz w:val="28"/>
          <w:szCs w:val="28"/>
        </w:rPr>
        <w:t>samen bouwen aan herstel en veerkracht</w:t>
      </w:r>
    </w:p>
    <w:p w14:paraId="05A815FD" w14:textId="77777777" w:rsidR="00C34E4B" w:rsidRDefault="00C34E4B">
      <w:pPr>
        <w:rPr>
          <w:b/>
          <w:sz w:val="28"/>
          <w:szCs w:val="28"/>
        </w:rPr>
      </w:pPr>
    </w:p>
    <w:p w14:paraId="7D5D807A" w14:textId="3CC40131" w:rsidR="00A92748" w:rsidRPr="00B87EFF" w:rsidRDefault="00A92748" w:rsidP="00A92748">
      <w:pPr>
        <w:rPr>
          <w:b/>
          <w:bCs/>
          <w:lang w:val="nl-NL"/>
        </w:rPr>
      </w:pPr>
      <w:r w:rsidRPr="00B87EFF">
        <w:rPr>
          <w:b/>
          <w:bCs/>
          <w:lang w:val="nl-NL"/>
        </w:rPr>
        <w:t>Collecteafkondiging</w:t>
      </w:r>
    </w:p>
    <w:p w14:paraId="1E4AFCDC" w14:textId="49E667B5" w:rsidR="00A92748" w:rsidRPr="00D23388" w:rsidRDefault="00A92748" w:rsidP="00A92748">
      <w:pPr>
        <w:rPr>
          <w:b/>
          <w:bCs/>
          <w:lang w:val="nl-NL"/>
        </w:rPr>
      </w:pPr>
      <w:r w:rsidRPr="00B87EFF">
        <w:rPr>
          <w:lang w:val="nl-NL"/>
        </w:rPr>
        <w:t xml:space="preserve">Vandaag vragen we aandacht voor inwoners en ontheemden in Oekraïne die door de oorlog alles hebben verloren. Samen met lokale kerken biedt Kerk in Actie via </w:t>
      </w:r>
      <w:r w:rsidR="00846C0F">
        <w:rPr>
          <w:lang w:val="nl-NL"/>
        </w:rPr>
        <w:t>de christelijke o</w:t>
      </w:r>
      <w:r w:rsidRPr="00B87EFF">
        <w:rPr>
          <w:lang w:val="nl-NL"/>
        </w:rPr>
        <w:t>rganisatie UEP noodhulp, kleinschalige subsidies en psychosociale steun.</w:t>
      </w:r>
      <w:r>
        <w:rPr>
          <w:lang w:val="nl-NL"/>
        </w:rPr>
        <w:t xml:space="preserve"> </w:t>
      </w:r>
      <w:r w:rsidR="00546DD3">
        <w:rPr>
          <w:lang w:val="nl-NL"/>
        </w:rPr>
        <w:t>In verschillende steden zijn opva</w:t>
      </w:r>
      <w:r>
        <w:rPr>
          <w:lang w:val="nl-NL"/>
        </w:rPr>
        <w:t>ng</w:t>
      </w:r>
      <w:r w:rsidRPr="00B87EFF">
        <w:rPr>
          <w:lang w:val="nl-NL"/>
        </w:rPr>
        <w:t xml:space="preserve">plekken </w:t>
      </w:r>
      <w:r w:rsidR="00DC0EC3">
        <w:rPr>
          <w:lang w:val="nl-NL"/>
        </w:rPr>
        <w:t xml:space="preserve">ingericht waar ruimte is </w:t>
      </w:r>
      <w:r w:rsidRPr="00B87EFF">
        <w:rPr>
          <w:lang w:val="nl-NL"/>
        </w:rPr>
        <w:t>voor gesprek, activiteiten</w:t>
      </w:r>
      <w:r>
        <w:rPr>
          <w:lang w:val="nl-NL"/>
        </w:rPr>
        <w:t xml:space="preserve">, </w:t>
      </w:r>
      <w:r w:rsidRPr="00B87EFF">
        <w:rPr>
          <w:lang w:val="nl-NL"/>
        </w:rPr>
        <w:t xml:space="preserve">persoonlijke </w:t>
      </w:r>
      <w:r>
        <w:rPr>
          <w:lang w:val="nl-NL"/>
        </w:rPr>
        <w:t xml:space="preserve">en psychosociale </w:t>
      </w:r>
      <w:r w:rsidRPr="00B87EFF">
        <w:rPr>
          <w:lang w:val="nl-NL"/>
        </w:rPr>
        <w:t xml:space="preserve">begeleiding, zodat mensen trauma’s kunnen verwerken en veerkracht kunnen opbouwen. Uw gift tijdens de collecte helpt </w:t>
      </w:r>
      <w:r w:rsidR="009C49B1">
        <w:rPr>
          <w:lang w:val="nl-NL"/>
        </w:rPr>
        <w:t>inwoners en ontheemden in Oekraïne</w:t>
      </w:r>
      <w:r w:rsidRPr="00B87EFF">
        <w:rPr>
          <w:lang w:val="nl-NL"/>
        </w:rPr>
        <w:t xml:space="preserve"> stap voor stap hun leven weer op te bouwen en nieuwe hoop te vinden.</w:t>
      </w:r>
      <w:r w:rsidR="00D23388">
        <w:rPr>
          <w:lang w:val="nl-NL"/>
        </w:rPr>
        <w:t xml:space="preserve"> </w:t>
      </w:r>
      <w:r w:rsidR="00D23388" w:rsidRPr="00D23388">
        <w:rPr>
          <w:b/>
          <w:bCs/>
          <w:lang w:val="nl-NL"/>
        </w:rPr>
        <w:t>Van harte aanbevolen!</w:t>
      </w:r>
    </w:p>
    <w:p w14:paraId="5335AA87" w14:textId="77777777" w:rsidR="00D23388" w:rsidRDefault="00D23388" w:rsidP="00A92748">
      <w:pPr>
        <w:rPr>
          <w:lang w:val="nl-NL"/>
        </w:rPr>
      </w:pPr>
    </w:p>
    <w:p w14:paraId="53E7E574" w14:textId="7B21BFCA" w:rsidR="00D23388" w:rsidRPr="00B87EFF" w:rsidRDefault="00D23388" w:rsidP="00A92748">
      <w:pPr>
        <w:rPr>
          <w:lang w:val="nl-NL"/>
        </w:rPr>
      </w:pPr>
      <w:r>
        <w:rPr>
          <w:lang w:val="nl-NL"/>
        </w:rPr>
        <w:t xml:space="preserve">Meer lezen: </w:t>
      </w:r>
      <w:hyperlink r:id="rId11" w:history="1">
        <w:r w:rsidRPr="00F56DE6">
          <w:rPr>
            <w:rStyle w:val="Hyperlink"/>
            <w:lang w:val="nl-NL"/>
          </w:rPr>
          <w:t>kerkinactie.nl/noodhulpoekraine</w:t>
        </w:r>
      </w:hyperlink>
    </w:p>
    <w:p w14:paraId="7B777925" w14:textId="77777777" w:rsidR="00A92748" w:rsidRDefault="00A92748" w:rsidP="00B87EFF">
      <w:pPr>
        <w:rPr>
          <w:lang w:val="nl-NL"/>
        </w:rPr>
      </w:pPr>
    </w:p>
    <w:p w14:paraId="1CB5968E" w14:textId="77777777" w:rsidR="00A92748" w:rsidRDefault="00A92748" w:rsidP="00B87EFF">
      <w:pPr>
        <w:rPr>
          <w:lang w:val="nl-NL"/>
        </w:rPr>
      </w:pPr>
    </w:p>
    <w:p w14:paraId="059BC017" w14:textId="316F7A5A" w:rsidR="00B87EFF" w:rsidRPr="00B87EFF" w:rsidRDefault="00B87EFF" w:rsidP="00B87EFF">
      <w:pPr>
        <w:rPr>
          <w:b/>
          <w:bCs/>
          <w:lang w:val="nl-NL"/>
        </w:rPr>
      </w:pPr>
      <w:r w:rsidRPr="00B87EFF">
        <w:rPr>
          <w:b/>
          <w:bCs/>
          <w:lang w:val="nl-NL"/>
        </w:rPr>
        <w:t>Bericht voor kerkblad of kerkapp</w:t>
      </w:r>
    </w:p>
    <w:p w14:paraId="7ECC31F6" w14:textId="77777777" w:rsidR="00F56DE6" w:rsidRDefault="00F56DE6" w:rsidP="00B87EFF">
      <w:pPr>
        <w:rPr>
          <w:lang w:val="nl-NL"/>
        </w:rPr>
      </w:pPr>
    </w:p>
    <w:p w14:paraId="4324F3B1" w14:textId="6603821C" w:rsidR="00B87EFF" w:rsidRPr="00B87EFF" w:rsidRDefault="00426D6D" w:rsidP="00B87EFF">
      <w:pPr>
        <w:rPr>
          <w:b/>
          <w:bCs/>
          <w:lang w:val="nl-NL"/>
        </w:rPr>
      </w:pPr>
      <w:r w:rsidRPr="00426D6D">
        <w:rPr>
          <w:b/>
          <w:bCs/>
          <w:lang w:val="nl-NL"/>
        </w:rPr>
        <w:t>Collecte voor project ‘Samen bouwen aan herstel en veerkracht in Oekraïne’</w:t>
      </w:r>
    </w:p>
    <w:p w14:paraId="4FA7C4F7" w14:textId="37890272" w:rsidR="00C34E4B" w:rsidRPr="00B41342" w:rsidRDefault="00B87EFF">
      <w:pPr>
        <w:rPr>
          <w:b/>
          <w:bCs/>
        </w:rPr>
      </w:pPr>
      <w:r w:rsidRPr="00B87EFF">
        <w:rPr>
          <w:lang w:val="nl-NL"/>
        </w:rPr>
        <w:t>De gevolgen van de oorlog in Oekraïne zijn groot en raken gezinnen en gemeenschappen diep. UEP, partnerorganisatie van Kerk in Actie, gelooft dat de kracht van de gemeenschap het verschil kan maken. Samen met lokale kerken bied</w:t>
      </w:r>
      <w:r w:rsidR="00834CDD">
        <w:rPr>
          <w:lang w:val="nl-NL"/>
        </w:rPr>
        <w:t xml:space="preserve">t deze christelijke organisatie </w:t>
      </w:r>
      <w:r w:rsidRPr="00B87EFF">
        <w:rPr>
          <w:lang w:val="nl-NL"/>
        </w:rPr>
        <w:t>noodhulp, kleinschalige subsidies en psychosociale steun, zodat mensen hun leven weer kunnen opbouwen en nieuwe hoop vinden.</w:t>
      </w:r>
      <w:r w:rsidR="00834CDD">
        <w:rPr>
          <w:lang w:val="nl-NL"/>
        </w:rPr>
        <w:t xml:space="preserve"> </w:t>
      </w:r>
      <w:r w:rsidRPr="00B87EFF">
        <w:rPr>
          <w:lang w:val="nl-NL"/>
        </w:rPr>
        <w:t xml:space="preserve">In diverse steden zijn </w:t>
      </w:r>
      <w:r w:rsidR="00834CDD">
        <w:rPr>
          <w:lang w:val="nl-NL"/>
        </w:rPr>
        <w:t>opvang</w:t>
      </w:r>
      <w:r w:rsidRPr="00B87EFF">
        <w:rPr>
          <w:lang w:val="nl-NL"/>
        </w:rPr>
        <w:t xml:space="preserve">plekken ingericht waar ruimte is voor gesprek, groepsactiviteiten voor volwassenen en kinderen en persoonlijke </w:t>
      </w:r>
      <w:r w:rsidR="004B6405">
        <w:rPr>
          <w:lang w:val="nl-NL"/>
        </w:rPr>
        <w:t xml:space="preserve">en psychosociale </w:t>
      </w:r>
      <w:r w:rsidRPr="00B87EFF">
        <w:rPr>
          <w:lang w:val="nl-NL"/>
        </w:rPr>
        <w:t>begeleiding. Hier wordt gewerkt aan het verwerken van trauma’s en het versterken van veerkracht.</w:t>
      </w:r>
      <w:r w:rsidR="004B6405">
        <w:rPr>
          <w:lang w:val="nl-NL"/>
        </w:rPr>
        <w:t xml:space="preserve"> </w:t>
      </w:r>
      <w:r w:rsidRPr="00B87EFF">
        <w:rPr>
          <w:lang w:val="nl-NL"/>
        </w:rPr>
        <w:t>Dit project helpt mensen stap voor stap hun leven weer op te bouwen, brengt troost en nieuwe moed, en laat zien dat niemand er alleen voor staat.</w:t>
      </w:r>
      <w:r w:rsidR="004B6405">
        <w:rPr>
          <w:lang w:val="nl-NL"/>
        </w:rPr>
        <w:t xml:space="preserve"> </w:t>
      </w:r>
      <w:r w:rsidR="008035D4">
        <w:t xml:space="preserve">Met je bijdrage aan de collecte steun je het </w:t>
      </w:r>
      <w:r w:rsidR="00DC20E6">
        <w:t>noodhulp</w:t>
      </w:r>
      <w:r w:rsidR="008035D4">
        <w:t xml:space="preserve">werk van Kerk in Actie, zoals de hulp aan </w:t>
      </w:r>
      <w:r w:rsidR="00DC20E6">
        <w:t>inwoners en ontheemden in</w:t>
      </w:r>
      <w:r w:rsidR="00085B01">
        <w:t xml:space="preserve"> Oekra</w:t>
      </w:r>
      <w:r w:rsidR="0073700C">
        <w:t>ïne</w:t>
      </w:r>
      <w:r w:rsidR="008035D4">
        <w:t xml:space="preserve">. Geef in de collecte of maak je bijdrage over op rekening NL89 ABNA 0457 457 457 t.n.v. Kerk in Actie te Utrecht, o.v.v. </w:t>
      </w:r>
      <w:r w:rsidR="00032337">
        <w:t>‘</w:t>
      </w:r>
      <w:r w:rsidR="00DC20E6">
        <w:rPr>
          <w:i/>
          <w:iCs/>
        </w:rPr>
        <w:t>Noodhulp</w:t>
      </w:r>
      <w:r w:rsidR="00373902" w:rsidRPr="00373902">
        <w:rPr>
          <w:i/>
          <w:iCs/>
        </w:rPr>
        <w:t xml:space="preserve"> Oekraïne</w:t>
      </w:r>
      <w:r w:rsidR="00032337" w:rsidRPr="00B41342">
        <w:rPr>
          <w:i/>
          <w:iCs/>
        </w:rPr>
        <w:t>’</w:t>
      </w:r>
      <w:r w:rsidR="008035D4">
        <w:t xml:space="preserve">, of </w:t>
      </w:r>
      <w:hyperlink r:id="rId12">
        <w:r w:rsidR="008035D4">
          <w:rPr>
            <w:color w:val="1155CC"/>
            <w:u w:val="single"/>
          </w:rPr>
          <w:t>doneer online</w:t>
        </w:r>
      </w:hyperlink>
      <w:r w:rsidR="008035D4">
        <w:t xml:space="preserve">. </w:t>
      </w:r>
      <w:r w:rsidR="008035D4" w:rsidRPr="00B41342">
        <w:rPr>
          <w:b/>
          <w:bCs/>
        </w:rPr>
        <w:t>Hartelijk dank!</w:t>
      </w:r>
    </w:p>
    <w:p w14:paraId="723C0E92" w14:textId="77777777" w:rsidR="00C34E4B" w:rsidRDefault="00C34E4B"/>
    <w:p w14:paraId="4E82DB15" w14:textId="77777777" w:rsidR="00C34E4B" w:rsidRDefault="002E7521">
      <w:r>
        <w:rPr>
          <w:b/>
        </w:rPr>
        <w:t>Help je mee om deze collecte tot een succes te maken?</w:t>
      </w:r>
      <w:r>
        <w:t xml:space="preserve"> </w:t>
      </w:r>
      <w:r>
        <w:rPr>
          <w:b/>
        </w:rPr>
        <w:t>Hartelijk dank!</w:t>
      </w:r>
    </w:p>
    <w:sectPr w:rsidR="00C34E4B">
      <w:headerReference w:type="default" r:id="rId13"/>
      <w:headerReference w:type="first" r:id="rId14"/>
      <w:footerReference w:type="first" r:id="rId15"/>
      <w:pgSz w:w="11909" w:h="16834"/>
      <w:pgMar w:top="873" w:right="1440" w:bottom="873" w:left="1440" w:header="1853"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E91D" w14:textId="77777777" w:rsidR="00D972F9" w:rsidRDefault="00D972F9">
      <w:pPr>
        <w:spacing w:line="240" w:lineRule="auto"/>
      </w:pPr>
      <w:r>
        <w:separator/>
      </w:r>
    </w:p>
  </w:endnote>
  <w:endnote w:type="continuationSeparator" w:id="0">
    <w:p w14:paraId="645A2767" w14:textId="77777777" w:rsidR="00D972F9" w:rsidRDefault="00D97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FE83" w14:textId="77777777" w:rsidR="00C34E4B" w:rsidRDefault="00C34E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B790" w14:textId="77777777" w:rsidR="00D972F9" w:rsidRDefault="00D972F9">
      <w:pPr>
        <w:spacing w:line="240" w:lineRule="auto"/>
      </w:pPr>
      <w:r>
        <w:separator/>
      </w:r>
    </w:p>
  </w:footnote>
  <w:footnote w:type="continuationSeparator" w:id="0">
    <w:p w14:paraId="75477EBB" w14:textId="77777777" w:rsidR="00D972F9" w:rsidRDefault="00D972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5961" w14:textId="77777777" w:rsidR="00C34E4B" w:rsidRDefault="002E7521">
    <w:r>
      <w:rPr>
        <w:noProof/>
      </w:rPr>
      <w:drawing>
        <wp:anchor distT="114300" distB="114300" distL="114300" distR="114300" simplePos="0" relativeHeight="251658240" behindDoc="0" locked="0" layoutInCell="1" hidden="0" allowOverlap="1" wp14:anchorId="55CCFE1A" wp14:editId="343D15FF">
          <wp:simplePos x="0" y="0"/>
          <wp:positionH relativeFrom="column">
            <wp:posOffset>1</wp:posOffset>
          </wp:positionH>
          <wp:positionV relativeFrom="paragraph">
            <wp:posOffset>-702899</wp:posOffset>
          </wp:positionV>
          <wp:extent cx="1633538" cy="80048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3538" cy="8004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0C6E" w14:textId="77777777" w:rsidR="00C34E4B" w:rsidRDefault="00C34E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4B"/>
    <w:rsid w:val="00032337"/>
    <w:rsid w:val="000715D0"/>
    <w:rsid w:val="00085B01"/>
    <w:rsid w:val="000F75CD"/>
    <w:rsid w:val="00164275"/>
    <w:rsid w:val="002A2FEF"/>
    <w:rsid w:val="002E7521"/>
    <w:rsid w:val="00373902"/>
    <w:rsid w:val="00390174"/>
    <w:rsid w:val="003C3140"/>
    <w:rsid w:val="004108B3"/>
    <w:rsid w:val="00426D6D"/>
    <w:rsid w:val="0044513D"/>
    <w:rsid w:val="00461B3F"/>
    <w:rsid w:val="004935B0"/>
    <w:rsid w:val="004A5D31"/>
    <w:rsid w:val="004A6768"/>
    <w:rsid w:val="004B6405"/>
    <w:rsid w:val="0050292C"/>
    <w:rsid w:val="00527DA7"/>
    <w:rsid w:val="005457D2"/>
    <w:rsid w:val="00546DD3"/>
    <w:rsid w:val="005B2A5F"/>
    <w:rsid w:val="005D45D5"/>
    <w:rsid w:val="006852D8"/>
    <w:rsid w:val="00724DAF"/>
    <w:rsid w:val="0073700C"/>
    <w:rsid w:val="007C5E0E"/>
    <w:rsid w:val="0080125B"/>
    <w:rsid w:val="008035D4"/>
    <w:rsid w:val="00834CDD"/>
    <w:rsid w:val="0083652F"/>
    <w:rsid w:val="00846C0F"/>
    <w:rsid w:val="00856910"/>
    <w:rsid w:val="0091072A"/>
    <w:rsid w:val="009110A9"/>
    <w:rsid w:val="00941454"/>
    <w:rsid w:val="009C49B1"/>
    <w:rsid w:val="009E582B"/>
    <w:rsid w:val="00A4728D"/>
    <w:rsid w:val="00A709D3"/>
    <w:rsid w:val="00A7125C"/>
    <w:rsid w:val="00A92748"/>
    <w:rsid w:val="00AA7CEB"/>
    <w:rsid w:val="00B3084B"/>
    <w:rsid w:val="00B41342"/>
    <w:rsid w:val="00B62CA6"/>
    <w:rsid w:val="00B87EFF"/>
    <w:rsid w:val="00C00876"/>
    <w:rsid w:val="00C22788"/>
    <w:rsid w:val="00C3298F"/>
    <w:rsid w:val="00C33E10"/>
    <w:rsid w:val="00C34E4B"/>
    <w:rsid w:val="00D23388"/>
    <w:rsid w:val="00D972F9"/>
    <w:rsid w:val="00DB4F1E"/>
    <w:rsid w:val="00DC0EC3"/>
    <w:rsid w:val="00DC20E6"/>
    <w:rsid w:val="00E7619B"/>
    <w:rsid w:val="00ED966B"/>
    <w:rsid w:val="00F14EA2"/>
    <w:rsid w:val="00F33241"/>
    <w:rsid w:val="00F438E0"/>
    <w:rsid w:val="00F56DE6"/>
    <w:rsid w:val="00FB024A"/>
    <w:rsid w:val="00FF6372"/>
    <w:rsid w:val="02CDF6D4"/>
    <w:rsid w:val="7E7DF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D5CF"/>
  <w15:docId w15:val="{4A97A118-06E9-4618-A5B1-F9ADC78B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27DA7"/>
    <w:rPr>
      <w:color w:val="0000FF" w:themeColor="hyperlink"/>
      <w:u w:val="single"/>
    </w:rPr>
  </w:style>
  <w:style w:type="character" w:styleId="UnresolvedMention">
    <w:name w:val="Unresolved Mention"/>
    <w:basedOn w:val="DefaultParagraphFont"/>
    <w:uiPriority w:val="99"/>
    <w:semiHidden/>
    <w:unhideWhenUsed/>
    <w:rsid w:val="00527DA7"/>
    <w:rPr>
      <w:color w:val="605E5C"/>
      <w:shd w:val="clear" w:color="auto" w:fill="E1DFDD"/>
    </w:rPr>
  </w:style>
  <w:style w:type="paragraph" w:styleId="Header">
    <w:name w:val="header"/>
    <w:basedOn w:val="Normal"/>
    <w:link w:val="HeaderChar"/>
    <w:uiPriority w:val="99"/>
    <w:semiHidden/>
    <w:unhideWhenUsed/>
    <w:rsid w:val="004935B0"/>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4935B0"/>
  </w:style>
  <w:style w:type="paragraph" w:styleId="Footer">
    <w:name w:val="footer"/>
    <w:basedOn w:val="Normal"/>
    <w:link w:val="FooterChar"/>
    <w:uiPriority w:val="99"/>
    <w:semiHidden/>
    <w:unhideWhenUsed/>
    <w:rsid w:val="004935B0"/>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4935B0"/>
  </w:style>
  <w:style w:type="table" w:customStyle="1" w:styleId="TableNormal1">
    <w:name w:val="Table Normal1"/>
    <w:rsid w:val="004935B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rkinactie.protestantsekerk.nl/projecten/noodhulp-oekra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rkinactie.protestantsekerk.nl/projecten/noodhulp-oekra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14E673-04A9-4A05-9AAC-78F59030202B}">
  <ds:schemaRefs>
    <ds:schemaRef ds:uri="http://schemas.microsoft.com/sharepoint/v3/contenttype/forms"/>
  </ds:schemaRefs>
</ds:datastoreItem>
</file>

<file path=customXml/itemProps2.xml><?xml version="1.0" encoding="utf-8"?>
<ds:datastoreItem xmlns:ds="http://schemas.openxmlformats.org/officeDocument/2006/customXml" ds:itemID="{8995100C-DD44-4233-A2FD-C58EF82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F292A-A46C-4440-AB06-0BC153BFCF5E}">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329</Words>
  <Characters>1877</Characters>
  <Application>Microsoft Office Word</Application>
  <DocSecurity>4</DocSecurity>
  <Lines>15</Lines>
  <Paragraphs>4</Paragraphs>
  <ScaleCrop>false</ScaleCrop>
  <Company/>
  <LinksUpToDate>false</LinksUpToDate>
  <CharactersWithSpaces>2202</CharactersWithSpaces>
  <SharedDoc>false</SharedDoc>
  <HLinks>
    <vt:vector size="12" baseType="variant">
      <vt:variant>
        <vt:i4>262235</vt:i4>
      </vt:variant>
      <vt:variant>
        <vt:i4>3</vt:i4>
      </vt:variant>
      <vt:variant>
        <vt:i4>0</vt:i4>
      </vt:variant>
      <vt:variant>
        <vt:i4>5</vt:i4>
      </vt:variant>
      <vt:variant>
        <vt:lpwstr>https://kerkinactie.protestantsekerk.nl/projecten/noodhulp-oekraine/</vt:lpwstr>
      </vt:variant>
      <vt:variant>
        <vt:lpwstr/>
      </vt:variant>
      <vt:variant>
        <vt:i4>262235</vt:i4>
      </vt:variant>
      <vt:variant>
        <vt:i4>0</vt:i4>
      </vt:variant>
      <vt:variant>
        <vt:i4>0</vt:i4>
      </vt:variant>
      <vt:variant>
        <vt:i4>5</vt:i4>
      </vt:variant>
      <vt:variant>
        <vt:lpwstr>https://kerkinactie.protestantsekerk.nl/projecten/noodhulp-oekraine/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van der Stok</dc:creator>
  <cp:keywords/>
  <cp:lastModifiedBy>Tineke van der Stok</cp:lastModifiedBy>
  <cp:revision>44</cp:revision>
  <dcterms:created xsi:type="dcterms:W3CDTF">2026-03-13T23:52:00Z</dcterms:created>
  <dcterms:modified xsi:type="dcterms:W3CDTF">2026-03-13T16:22:00Z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Order">
    <vt:r8>9500</vt:r8>
  </property>
</Properties>
</file>