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1AE374A" wp14:paraId="0128AC33" wp14:textId="23D4B9CF">
      <w:pPr>
        <w:pStyle w:val="NoSpacing"/>
        <w:spacing w:after="0" w:line="240" w:lineRule="auto"/>
        <w:rPr>
          <w:rFonts w:ascii="Arial" w:hAnsi="Arial" w:eastAsia="Arial" w:cs="Arial"/>
          <w:b w:val="1"/>
          <w:bCs w:val="1"/>
          <w:i w:val="0"/>
          <w:iCs w:val="0"/>
          <w:caps w:val="0"/>
          <w:smallCaps w:val="0"/>
          <w:noProof w:val="0"/>
          <w:color w:val="000000" w:themeColor="text1" w:themeTint="FF" w:themeShade="FF"/>
          <w:sz w:val="28"/>
          <w:szCs w:val="28"/>
          <w:lang w:val="nl-NL"/>
        </w:rPr>
      </w:pPr>
      <w:r w:rsidR="62397975">
        <w:drawing>
          <wp:inline xmlns:wp14="http://schemas.microsoft.com/office/word/2010/wordprocessingDrawing" wp14:editId="385D0EC1" wp14:anchorId="15E161E2">
            <wp:extent cx="1352550" cy="658935"/>
            <wp:effectExtent l="0" t="0" r="0" b="0"/>
            <wp:docPr id="445867524" name="drawing" title="Afbeelding met Lettertype, Graphics, logo, tekst&#10;&#10;Automatisch gegenereerde beschrijv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57737996" name="Picture 1957737996"/>
                    <pic:cNvPicPr/>
                  </pic:nvPicPr>
                  <pic:blipFill>
                    <a:blip xmlns:r="http://schemas.openxmlformats.org/officeDocument/2006/relationships" r:embed="rId2142072113">
                      <a:extLst>
                        <a:ext uri="{28A0092B-C50C-407E-A947-70E740481C1C}">
                          <a14:useLocalDpi xmlns:a14="http://schemas.microsoft.com/office/drawing/2010/main"/>
                        </a:ext>
                      </a:extLst>
                    </a:blip>
                    <a:stretch>
                      <a:fillRect/>
                    </a:stretch>
                  </pic:blipFill>
                  <pic:spPr>
                    <a:xfrm rot="0">
                      <a:off x="0" y="0"/>
                      <a:ext cx="1352550" cy="658935"/>
                    </a:xfrm>
                    <a:prstGeom prst="rect">
                      <a:avLst/>
                    </a:prstGeom>
                  </pic:spPr>
                </pic:pic>
              </a:graphicData>
            </a:graphic>
          </wp:inline>
        </w:drawing>
      </w:r>
    </w:p>
    <w:p xmlns:wp14="http://schemas.microsoft.com/office/word/2010/wordml" w:rsidP="41AE374A" wp14:paraId="713198CB" wp14:textId="1EC87CC6">
      <w:pPr>
        <w:pStyle w:val="NoSpacing"/>
        <w:spacing w:after="0" w:line="240" w:lineRule="auto"/>
        <w:rPr>
          <w:rFonts w:ascii="Arial" w:hAnsi="Arial" w:eastAsia="Arial" w:cs="Arial"/>
          <w:b w:val="1"/>
          <w:bCs w:val="1"/>
          <w:i w:val="0"/>
          <w:iCs w:val="0"/>
          <w:caps w:val="0"/>
          <w:smallCaps w:val="0"/>
          <w:noProof w:val="0"/>
          <w:color w:val="000000" w:themeColor="text1" w:themeTint="FF" w:themeShade="FF"/>
          <w:sz w:val="28"/>
          <w:szCs w:val="28"/>
          <w:lang w:val="nl-NL"/>
        </w:rPr>
      </w:pPr>
    </w:p>
    <w:p xmlns:wp14="http://schemas.microsoft.com/office/word/2010/wordml" w:rsidP="41AE374A" wp14:paraId="4CD65A24" wp14:textId="26F8C63D">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8"/>
          <w:szCs w:val="28"/>
          <w:lang w:val="nl-NL"/>
        </w:rPr>
      </w:pPr>
      <w:r w:rsidRPr="41AE374A" w:rsidR="62453320">
        <w:rPr>
          <w:rFonts w:ascii="Arial" w:hAnsi="Arial" w:eastAsia="Arial" w:cs="Arial"/>
          <w:b w:val="1"/>
          <w:bCs w:val="1"/>
          <w:i w:val="0"/>
          <w:iCs w:val="0"/>
          <w:caps w:val="0"/>
          <w:smallCaps w:val="0"/>
          <w:noProof w:val="0"/>
          <w:color w:val="000000" w:themeColor="text1" w:themeTint="FF" w:themeShade="FF"/>
          <w:sz w:val="28"/>
          <w:szCs w:val="28"/>
          <w:lang w:val="nl-NL"/>
        </w:rPr>
        <w:t>Noo</w:t>
      </w:r>
      <w:r w:rsidRPr="41AE374A" w:rsidR="62453320">
        <w:rPr>
          <w:rFonts w:ascii="Arial" w:hAnsi="Arial" w:eastAsia="Arial" w:cs="Arial"/>
          <w:b w:val="1"/>
          <w:bCs w:val="1"/>
          <w:i w:val="0"/>
          <w:iCs w:val="0"/>
          <w:caps w:val="0"/>
          <w:smallCaps w:val="0"/>
          <w:noProof w:val="0"/>
          <w:color w:val="000000" w:themeColor="text1" w:themeTint="FF" w:themeShade="FF"/>
          <w:sz w:val="28"/>
          <w:szCs w:val="28"/>
          <w:lang w:val="nl-NL"/>
        </w:rPr>
        <w:t xml:space="preserve">dhulpcollecte </w:t>
      </w:r>
      <w:r w:rsidRPr="41AE374A" w:rsidR="62453320">
        <w:rPr>
          <w:rFonts w:ascii="Arial" w:hAnsi="Arial" w:eastAsia="Arial" w:cs="Arial"/>
          <w:b w:val="1"/>
          <w:bCs w:val="1"/>
          <w:i w:val="0"/>
          <w:iCs w:val="0"/>
          <w:caps w:val="0"/>
          <w:smallCaps w:val="0"/>
          <w:noProof w:val="0"/>
          <w:color w:val="000000" w:themeColor="text1" w:themeTint="FF" w:themeShade="FF"/>
          <w:sz w:val="28"/>
          <w:szCs w:val="28"/>
          <w:lang w:val="nl-NL"/>
        </w:rPr>
        <w:t xml:space="preserve">Venezuela </w:t>
      </w:r>
    </w:p>
    <w:p xmlns:wp14="http://schemas.microsoft.com/office/word/2010/wordml" w:rsidP="41AE374A" wp14:paraId="0D3F74E7" wp14:textId="272EBBCD">
      <w:pPr>
        <w:pStyle w:val="NoSpacing"/>
        <w:spacing w:before="0" w:beforeAutospacing="off" w:after="0" w:afterAutospacing="off" w:line="240" w:lineRule="auto"/>
        <w:ind w:left="0" w:right="0"/>
        <w:jc w:val="left"/>
        <w:rPr>
          <w:rFonts w:ascii="Arial" w:hAnsi="Arial" w:eastAsia="Arial" w:cs="Arial" w:asciiTheme="minorAscii" w:hAnsiTheme="minorAscii" w:eastAsiaTheme="minorAscii" w:cstheme="minorAscii"/>
          <w:b w:val="1"/>
          <w:bCs w:val="1"/>
          <w:noProof w:val="0"/>
          <w:sz w:val="24"/>
          <w:szCs w:val="24"/>
          <w:lang w:val="nl-NL"/>
        </w:rPr>
      </w:pPr>
    </w:p>
    <w:p xmlns:wp14="http://schemas.microsoft.com/office/word/2010/wordml" w:rsidP="41AE374A" wp14:paraId="5E818746" wp14:textId="0732C455">
      <w:pPr>
        <w:pStyle w:val="NoSpacing"/>
        <w:spacing w:before="0" w:beforeAutospacing="off" w:after="0" w:afterAutospacing="off" w:line="240" w:lineRule="auto"/>
        <w:ind w:left="0" w:right="0"/>
        <w:jc w:val="left"/>
        <w:rPr>
          <w:rFonts w:ascii="Arial" w:hAnsi="Arial" w:eastAsia="Arial" w:cs="Arial" w:asciiTheme="minorAscii" w:hAnsiTheme="minorAscii" w:eastAsiaTheme="minorAscii" w:cstheme="minorAscii"/>
          <w:b w:val="1"/>
          <w:bCs w:val="1"/>
          <w:noProof w:val="0"/>
          <w:sz w:val="28"/>
          <w:szCs w:val="28"/>
          <w:lang w:val="nl-NL"/>
        </w:rPr>
      </w:pPr>
      <w:r w:rsidRPr="41AE374A" w:rsidR="62453320">
        <w:rPr>
          <w:rFonts w:ascii="Arial" w:hAnsi="Arial" w:eastAsia="Arial" w:cs="Arial" w:asciiTheme="minorAscii" w:hAnsiTheme="minorAscii" w:eastAsiaTheme="minorAscii" w:cstheme="minorAscii"/>
          <w:b w:val="1"/>
          <w:bCs w:val="1"/>
          <w:noProof w:val="0"/>
          <w:sz w:val="24"/>
          <w:szCs w:val="24"/>
          <w:lang w:val="nl-NL"/>
        </w:rPr>
        <w:t>Help mensen in acute nood na de aardbevingen</w:t>
      </w:r>
    </w:p>
    <w:p xmlns:wp14="http://schemas.microsoft.com/office/word/2010/wordml" w:rsidP="41AE374A" wp14:paraId="2D4B3044" wp14:textId="73AC7602">
      <w:pPr>
        <w:pStyle w:val="Normal"/>
        <w:rPr>
          <w:rFonts w:ascii="Arial" w:hAnsi="Arial" w:eastAsia="Arial" w:cs="Arial" w:asciiTheme="minorAscii" w:hAnsiTheme="minorAscii" w:eastAsiaTheme="minorAscii" w:cstheme="minorAscii"/>
          <w:b w:val="1"/>
          <w:bCs w:val="1"/>
          <w:noProof w:val="0"/>
          <w:sz w:val="22"/>
          <w:szCs w:val="22"/>
          <w:lang w:val="nl-NL"/>
        </w:rPr>
      </w:pPr>
    </w:p>
    <w:p xmlns:wp14="http://schemas.microsoft.com/office/word/2010/wordml" w:rsidP="41AE374A" wp14:paraId="759B494C" wp14:textId="6D87AC97">
      <w:pPr>
        <w:pStyle w:val="Normal"/>
        <w:rPr>
          <w:rFonts w:ascii="Arial" w:hAnsi="Arial" w:eastAsia="Arial" w:cs="Arial" w:asciiTheme="minorAscii" w:hAnsiTheme="minorAscii" w:eastAsiaTheme="minorAscii" w:cstheme="minorAscii"/>
          <w:noProof w:val="0"/>
          <w:sz w:val="22"/>
          <w:szCs w:val="22"/>
          <w:lang w:val="nl-NL"/>
        </w:rPr>
      </w:pPr>
      <w:r w:rsidRPr="41AE374A" w:rsidR="241AC744">
        <w:rPr>
          <w:rFonts w:ascii="Arial" w:hAnsi="Arial" w:eastAsia="Arial" w:cs="Arial" w:asciiTheme="minorAscii" w:hAnsiTheme="minorAscii" w:eastAsiaTheme="minorAscii" w:cstheme="minorAscii"/>
          <w:b w:val="1"/>
          <w:bCs w:val="1"/>
          <w:noProof w:val="0"/>
          <w:sz w:val="22"/>
          <w:szCs w:val="22"/>
          <w:lang w:val="nl-NL"/>
        </w:rPr>
        <w:t>Collecteafkondiging</w:t>
      </w:r>
      <w:r>
        <w:br/>
      </w:r>
      <w:r w:rsidRPr="41AE374A" w:rsidR="241AC744">
        <w:rPr>
          <w:rFonts w:ascii="Arial" w:hAnsi="Arial" w:eastAsia="Arial" w:cs="Arial" w:asciiTheme="minorAscii" w:hAnsiTheme="minorAscii" w:eastAsiaTheme="minorAscii" w:cstheme="minorAscii"/>
          <w:noProof w:val="0"/>
          <w:sz w:val="22"/>
          <w:szCs w:val="22"/>
          <w:lang w:val="nl-NL"/>
        </w:rPr>
        <w:t xml:space="preserve">Vandaag is de collecte bestemd voor noodhulp aan Venezuela. Na </w:t>
      </w:r>
      <w:r w:rsidRPr="41AE374A" w:rsidR="11ED079B">
        <w:rPr>
          <w:rFonts w:ascii="Arial" w:hAnsi="Arial" w:eastAsia="Arial" w:cs="Arial" w:asciiTheme="minorAscii" w:hAnsiTheme="minorAscii" w:eastAsiaTheme="minorAscii" w:cstheme="minorAscii"/>
          <w:noProof w:val="0"/>
          <w:sz w:val="22"/>
          <w:szCs w:val="22"/>
          <w:lang w:val="nl-NL"/>
        </w:rPr>
        <w:t>twee</w:t>
      </w:r>
      <w:r w:rsidRPr="41AE374A" w:rsidR="241AC744">
        <w:rPr>
          <w:rFonts w:ascii="Arial" w:hAnsi="Arial" w:eastAsia="Arial" w:cs="Arial" w:asciiTheme="minorAscii" w:hAnsiTheme="minorAscii" w:eastAsiaTheme="minorAscii" w:cstheme="minorAscii"/>
          <w:noProof w:val="0"/>
          <w:sz w:val="22"/>
          <w:szCs w:val="22"/>
          <w:lang w:val="nl-NL"/>
        </w:rPr>
        <w:t xml:space="preserve"> zware aardbeving</w:t>
      </w:r>
      <w:r w:rsidRPr="41AE374A" w:rsidR="12AC4CBC">
        <w:rPr>
          <w:rFonts w:ascii="Arial" w:hAnsi="Arial" w:eastAsia="Arial" w:cs="Arial" w:asciiTheme="minorAscii" w:hAnsiTheme="minorAscii" w:eastAsiaTheme="minorAscii" w:cstheme="minorAscii"/>
          <w:noProof w:val="0"/>
          <w:sz w:val="22"/>
          <w:szCs w:val="22"/>
          <w:lang w:val="nl-NL"/>
        </w:rPr>
        <w:t>en</w:t>
      </w:r>
      <w:r w:rsidRPr="41AE374A" w:rsidR="241AC744">
        <w:rPr>
          <w:rFonts w:ascii="Arial" w:hAnsi="Arial" w:eastAsia="Arial" w:cs="Arial" w:asciiTheme="minorAscii" w:hAnsiTheme="minorAscii" w:eastAsiaTheme="minorAscii" w:cstheme="minorAscii"/>
          <w:noProof w:val="0"/>
          <w:sz w:val="22"/>
          <w:szCs w:val="22"/>
          <w:lang w:val="nl-NL"/>
        </w:rPr>
        <w:t xml:space="preserve"> ligt een groot deel van het land in puin. </w:t>
      </w:r>
      <w:r w:rsidRPr="41AE374A" w:rsidR="19E259C7">
        <w:rPr>
          <w:rFonts w:ascii="Arial" w:hAnsi="Arial" w:eastAsia="Arial" w:cs="Arial" w:asciiTheme="minorAscii" w:hAnsiTheme="minorAscii" w:eastAsiaTheme="minorAscii" w:cstheme="minorAscii"/>
          <w:noProof w:val="0"/>
          <w:sz w:val="22"/>
          <w:szCs w:val="22"/>
          <w:lang w:val="nl-NL"/>
        </w:rPr>
        <w:t>V</w:t>
      </w:r>
      <w:r w:rsidRPr="41AE374A" w:rsidR="241AC744">
        <w:rPr>
          <w:rFonts w:ascii="Arial" w:hAnsi="Arial" w:eastAsia="Arial" w:cs="Arial" w:asciiTheme="minorAscii" w:hAnsiTheme="minorAscii" w:eastAsiaTheme="minorAscii" w:cstheme="minorAscii"/>
          <w:noProof w:val="0"/>
          <w:sz w:val="22"/>
          <w:szCs w:val="22"/>
          <w:lang w:val="nl-NL"/>
        </w:rPr>
        <w:t>oor duizenden mensen is er van het ene op het andere moment geen veilig thuis meer. Zij slapen op straat of zoeken bescherming in kapotte gebouwen. Er is dringend behoefte aan schoon drinkwater, voedsel en medische hulp.</w:t>
      </w:r>
      <w:r w:rsidRPr="41AE374A" w:rsidR="44891D3F">
        <w:rPr>
          <w:rFonts w:ascii="Arial" w:hAnsi="Arial" w:eastAsia="Arial" w:cs="Arial" w:asciiTheme="minorAscii" w:hAnsiTheme="minorAscii" w:eastAsiaTheme="minorAscii" w:cstheme="minorAscii"/>
          <w:noProof w:val="0"/>
          <w:sz w:val="22"/>
          <w:szCs w:val="22"/>
          <w:lang w:val="nl-NL"/>
        </w:rPr>
        <w:t xml:space="preserve"> </w:t>
      </w:r>
      <w:r w:rsidRPr="41AE374A" w:rsidR="241AC744">
        <w:rPr>
          <w:rFonts w:ascii="Arial" w:hAnsi="Arial" w:eastAsia="Arial" w:cs="Arial" w:asciiTheme="minorAscii" w:hAnsiTheme="minorAscii" w:eastAsiaTheme="minorAscii" w:cstheme="minorAscii"/>
          <w:noProof w:val="0"/>
          <w:sz w:val="22"/>
          <w:szCs w:val="22"/>
          <w:lang w:val="nl-NL"/>
        </w:rPr>
        <w:t>Deze ramp treft een land dat al zwaar getroffen was door armoede en crisis. Juist daarom is snelle hulp nu van levensbelang.</w:t>
      </w:r>
      <w:r w:rsidRPr="41AE374A" w:rsidR="673CED1B">
        <w:rPr>
          <w:rFonts w:ascii="Arial" w:hAnsi="Arial" w:eastAsia="Arial" w:cs="Arial" w:asciiTheme="minorAscii" w:hAnsiTheme="minorAscii" w:eastAsiaTheme="minorAscii" w:cstheme="minorAscii"/>
          <w:noProof w:val="0"/>
          <w:sz w:val="22"/>
          <w:szCs w:val="22"/>
          <w:lang w:val="nl-NL"/>
        </w:rPr>
        <w:t xml:space="preserve"> </w:t>
      </w:r>
      <w:r w:rsidRPr="41AE374A" w:rsidR="241AC744">
        <w:rPr>
          <w:rFonts w:ascii="Arial" w:hAnsi="Arial" w:eastAsia="Arial" w:cs="Arial" w:asciiTheme="minorAscii" w:hAnsiTheme="minorAscii" w:eastAsiaTheme="minorAscii" w:cstheme="minorAscii"/>
          <w:noProof w:val="0"/>
          <w:sz w:val="22"/>
          <w:szCs w:val="22"/>
          <w:lang w:val="nl-NL"/>
        </w:rPr>
        <w:t xml:space="preserve">Via het noodhulpprogramma van Kerk in Actie wordt directe hulp geboden. Help je vandaag mee om levens te redden en hoop te geven? </w:t>
      </w:r>
      <w:r w:rsidRPr="41AE374A" w:rsidR="43D1EA18">
        <w:rPr>
          <w:rFonts w:ascii="Arial" w:hAnsi="Arial" w:eastAsia="Arial" w:cs="Arial" w:asciiTheme="minorAscii" w:hAnsiTheme="minorAscii" w:eastAsiaTheme="minorAscii" w:cstheme="minorAscii"/>
          <w:noProof w:val="0"/>
          <w:sz w:val="22"/>
          <w:szCs w:val="22"/>
          <w:lang w:val="nl-NL"/>
        </w:rPr>
        <w:t>H</w:t>
      </w:r>
      <w:r w:rsidRPr="41AE374A" w:rsidR="241AC744">
        <w:rPr>
          <w:rFonts w:ascii="Arial" w:hAnsi="Arial" w:eastAsia="Arial" w:cs="Arial" w:asciiTheme="minorAscii" w:hAnsiTheme="minorAscii" w:eastAsiaTheme="minorAscii" w:cstheme="minorAscii"/>
          <w:noProof w:val="0"/>
          <w:sz w:val="22"/>
          <w:szCs w:val="22"/>
          <w:lang w:val="nl-NL"/>
        </w:rPr>
        <w:t>artelijk dank voor je betrokkenheid</w:t>
      </w:r>
      <w:r w:rsidRPr="41AE374A" w:rsidR="76D5498A">
        <w:rPr>
          <w:rFonts w:ascii="Arial" w:hAnsi="Arial" w:eastAsia="Arial" w:cs="Arial" w:asciiTheme="minorAscii" w:hAnsiTheme="minorAscii" w:eastAsiaTheme="minorAscii" w:cstheme="minorAscii"/>
          <w:noProof w:val="0"/>
          <w:sz w:val="22"/>
          <w:szCs w:val="22"/>
          <w:lang w:val="nl-NL"/>
        </w:rPr>
        <w:t>!</w:t>
      </w:r>
    </w:p>
    <w:p xmlns:wp14="http://schemas.microsoft.com/office/word/2010/wordml" w:rsidP="41AE374A" wp14:paraId="39A25B0A" wp14:textId="00DCDC08">
      <w:pPr>
        <w:pStyle w:val="Normal"/>
        <w:rPr>
          <w:rFonts w:ascii="Arial" w:hAnsi="Arial" w:eastAsia="Arial" w:cs="Arial" w:asciiTheme="minorAscii" w:hAnsiTheme="minorAscii" w:eastAsiaTheme="minorAscii" w:cstheme="minorAscii"/>
          <w:b w:val="1"/>
          <w:bCs w:val="1"/>
          <w:noProof w:val="0"/>
          <w:sz w:val="22"/>
          <w:szCs w:val="22"/>
          <w:lang w:val="nl-NL"/>
        </w:rPr>
      </w:pPr>
    </w:p>
    <w:p xmlns:wp14="http://schemas.microsoft.com/office/word/2010/wordml" w:rsidP="41AE374A" wp14:paraId="012E0E54" wp14:textId="18373B96">
      <w:pPr>
        <w:pStyle w:val="Normal"/>
        <w:rPr>
          <w:rFonts w:ascii="Arial" w:hAnsi="Arial" w:eastAsia="Arial" w:cs="Arial" w:asciiTheme="minorAscii" w:hAnsiTheme="minorAscii" w:eastAsiaTheme="minorAscii" w:cstheme="minorAscii"/>
          <w:noProof w:val="0"/>
          <w:sz w:val="22"/>
          <w:szCs w:val="22"/>
          <w:lang w:val="nl-NL"/>
        </w:rPr>
      </w:pPr>
      <w:r w:rsidRPr="41AE374A" w:rsidR="241AC744">
        <w:rPr>
          <w:rFonts w:ascii="Arial" w:hAnsi="Arial" w:eastAsia="Arial" w:cs="Arial" w:asciiTheme="minorAscii" w:hAnsiTheme="minorAscii" w:eastAsiaTheme="minorAscii" w:cstheme="minorAscii"/>
          <w:b w:val="1"/>
          <w:bCs w:val="1"/>
          <w:noProof w:val="0"/>
          <w:sz w:val="22"/>
          <w:szCs w:val="22"/>
          <w:lang w:val="nl-NL"/>
        </w:rPr>
        <w:t>Kerkbladbericht</w:t>
      </w:r>
      <w:r>
        <w:br/>
      </w:r>
      <w:r w:rsidRPr="41AE374A" w:rsidR="241AC744">
        <w:rPr>
          <w:rFonts w:ascii="Arial" w:hAnsi="Arial" w:eastAsia="Arial" w:cs="Arial" w:asciiTheme="minorAscii" w:hAnsiTheme="minorAscii" w:eastAsiaTheme="minorAscii" w:cstheme="minorAscii"/>
          <w:noProof w:val="0"/>
          <w:sz w:val="22"/>
          <w:szCs w:val="22"/>
          <w:lang w:val="nl-NL"/>
        </w:rPr>
        <w:t>De verwoestende aardbeving</w:t>
      </w:r>
      <w:r w:rsidRPr="41AE374A" w:rsidR="0107243A">
        <w:rPr>
          <w:rFonts w:ascii="Arial" w:hAnsi="Arial" w:eastAsia="Arial" w:cs="Arial" w:asciiTheme="minorAscii" w:hAnsiTheme="minorAscii" w:eastAsiaTheme="minorAscii" w:cstheme="minorAscii"/>
          <w:noProof w:val="0"/>
          <w:sz w:val="22"/>
          <w:szCs w:val="22"/>
          <w:lang w:val="nl-NL"/>
        </w:rPr>
        <w:t>en</w:t>
      </w:r>
      <w:r w:rsidRPr="41AE374A" w:rsidR="241AC744">
        <w:rPr>
          <w:rFonts w:ascii="Arial" w:hAnsi="Arial" w:eastAsia="Arial" w:cs="Arial" w:asciiTheme="minorAscii" w:hAnsiTheme="minorAscii" w:eastAsiaTheme="minorAscii" w:cstheme="minorAscii"/>
          <w:noProof w:val="0"/>
          <w:sz w:val="22"/>
          <w:szCs w:val="22"/>
          <w:lang w:val="nl-NL"/>
        </w:rPr>
        <w:t xml:space="preserve"> in Venezuela he</w:t>
      </w:r>
      <w:r w:rsidRPr="41AE374A" w:rsidR="3F534522">
        <w:rPr>
          <w:rFonts w:ascii="Arial" w:hAnsi="Arial" w:eastAsia="Arial" w:cs="Arial" w:asciiTheme="minorAscii" w:hAnsiTheme="minorAscii" w:eastAsiaTheme="minorAscii" w:cstheme="minorAscii"/>
          <w:noProof w:val="0"/>
          <w:sz w:val="22"/>
          <w:szCs w:val="22"/>
          <w:lang w:val="nl-NL"/>
        </w:rPr>
        <w:t>bben</w:t>
      </w:r>
      <w:r w:rsidRPr="41AE374A" w:rsidR="241AC744">
        <w:rPr>
          <w:rFonts w:ascii="Arial" w:hAnsi="Arial" w:eastAsia="Arial" w:cs="Arial" w:asciiTheme="minorAscii" w:hAnsiTheme="minorAscii" w:eastAsiaTheme="minorAscii" w:cstheme="minorAscii"/>
          <w:noProof w:val="0"/>
          <w:sz w:val="22"/>
          <w:szCs w:val="22"/>
          <w:lang w:val="nl-NL"/>
        </w:rPr>
        <w:t xml:space="preserve"> een enorme humanitaire crisis veroorzaakt. </w:t>
      </w:r>
      <w:r w:rsidRPr="41AE374A" w:rsidR="241AC744">
        <w:rPr>
          <w:rFonts w:ascii="Arial" w:hAnsi="Arial" w:eastAsia="Arial" w:cs="Arial" w:asciiTheme="minorAscii" w:hAnsiTheme="minorAscii" w:eastAsiaTheme="minorAscii" w:cstheme="minorAscii"/>
          <w:noProof w:val="0"/>
          <w:sz w:val="22"/>
          <w:szCs w:val="22"/>
          <w:lang w:val="nl-NL"/>
        </w:rPr>
        <w:t>Huizen zijn verwoest en een veilige plek om te slapen ontbreekt. De nood is hoog: mensen hebben dringend schoon water, voedsel en medische zorg nodig.</w:t>
      </w:r>
      <w:r w:rsidRPr="41AE374A" w:rsidR="434C331F">
        <w:rPr>
          <w:rFonts w:ascii="Arial" w:hAnsi="Arial" w:eastAsia="Arial" w:cs="Arial" w:asciiTheme="minorAscii" w:hAnsiTheme="minorAscii" w:eastAsiaTheme="minorAscii" w:cstheme="minorAscii"/>
          <w:noProof w:val="0"/>
          <w:sz w:val="22"/>
          <w:szCs w:val="22"/>
          <w:lang w:val="nl-NL"/>
        </w:rPr>
        <w:t xml:space="preserve"> </w:t>
      </w:r>
      <w:r w:rsidRPr="41AE374A" w:rsidR="241AC744">
        <w:rPr>
          <w:rFonts w:ascii="Arial" w:hAnsi="Arial" w:eastAsia="Arial" w:cs="Arial" w:asciiTheme="minorAscii" w:hAnsiTheme="minorAscii" w:eastAsiaTheme="minorAscii" w:cstheme="minorAscii"/>
          <w:noProof w:val="0"/>
          <w:sz w:val="22"/>
          <w:szCs w:val="22"/>
          <w:lang w:val="nl-NL"/>
        </w:rPr>
        <w:t xml:space="preserve">Deze ramp komt </w:t>
      </w:r>
      <w:r w:rsidRPr="41AE374A" w:rsidR="241AC744">
        <w:rPr>
          <w:rFonts w:ascii="Arial" w:hAnsi="Arial" w:eastAsia="Arial" w:cs="Arial" w:asciiTheme="minorAscii" w:hAnsiTheme="minorAscii" w:eastAsiaTheme="minorAscii" w:cstheme="minorAscii"/>
          <w:noProof w:val="0"/>
          <w:sz w:val="22"/>
          <w:szCs w:val="22"/>
          <w:lang w:val="nl-NL"/>
        </w:rPr>
        <w:t>boven</w:t>
      </w:r>
      <w:r w:rsidRPr="41AE374A" w:rsidR="7A12ED8D">
        <w:rPr>
          <w:rFonts w:ascii="Arial" w:hAnsi="Arial" w:eastAsia="Arial" w:cs="Arial" w:asciiTheme="minorAscii" w:hAnsiTheme="minorAscii" w:eastAsiaTheme="minorAscii" w:cstheme="minorAscii"/>
          <w:noProof w:val="0"/>
          <w:sz w:val="22"/>
          <w:szCs w:val="22"/>
          <w:lang w:val="nl-NL"/>
        </w:rPr>
        <w:t xml:space="preserve"> </w:t>
      </w:r>
      <w:r w:rsidRPr="41AE374A" w:rsidR="241AC744">
        <w:rPr>
          <w:rFonts w:ascii="Arial" w:hAnsi="Arial" w:eastAsia="Arial" w:cs="Arial" w:asciiTheme="minorAscii" w:hAnsiTheme="minorAscii" w:eastAsiaTheme="minorAscii" w:cstheme="minorAscii"/>
          <w:noProof w:val="0"/>
          <w:sz w:val="22"/>
          <w:szCs w:val="22"/>
          <w:lang w:val="nl-NL"/>
        </w:rPr>
        <w:t>op</w:t>
      </w:r>
      <w:r w:rsidRPr="41AE374A" w:rsidR="241AC744">
        <w:rPr>
          <w:rFonts w:ascii="Arial" w:hAnsi="Arial" w:eastAsia="Arial" w:cs="Arial" w:asciiTheme="minorAscii" w:hAnsiTheme="minorAscii" w:eastAsiaTheme="minorAscii" w:cstheme="minorAscii"/>
          <w:noProof w:val="0"/>
          <w:sz w:val="22"/>
          <w:szCs w:val="22"/>
          <w:lang w:val="nl-NL"/>
        </w:rPr>
        <w:t xml:space="preserve"> een al schrijnende situatie. Miljoenen mensen waren vóór de aardbeving al afhankelijk van hulp. Zonder snelle steun zal de situatie snel verder verslechteren.</w:t>
      </w:r>
      <w:r w:rsidRPr="41AE374A" w:rsidR="0D12312D">
        <w:rPr>
          <w:rFonts w:ascii="Arial" w:hAnsi="Arial" w:eastAsia="Arial" w:cs="Arial" w:asciiTheme="minorAscii" w:hAnsiTheme="minorAscii" w:eastAsiaTheme="minorAscii" w:cstheme="minorAscii"/>
          <w:noProof w:val="0"/>
          <w:sz w:val="22"/>
          <w:szCs w:val="22"/>
          <w:lang w:val="nl-NL"/>
        </w:rPr>
        <w:t xml:space="preserve"> </w:t>
      </w:r>
      <w:r w:rsidRPr="41AE374A" w:rsidR="241AC744">
        <w:rPr>
          <w:rFonts w:ascii="Arial" w:hAnsi="Arial" w:eastAsia="Arial" w:cs="Arial" w:asciiTheme="minorAscii" w:hAnsiTheme="minorAscii" w:eastAsiaTheme="minorAscii" w:cstheme="minorAscii"/>
          <w:noProof w:val="0"/>
          <w:sz w:val="22"/>
          <w:szCs w:val="22"/>
          <w:lang w:val="nl-NL"/>
        </w:rPr>
        <w:t>Kerk in Actie biedt via haar noodhulpprogramma directe hulp aan de zwaarst getroffen mensen. Juist nu kunnen we samen het verschil maken voor wie alles kwijt is.</w:t>
      </w:r>
      <w:r w:rsidRPr="41AE374A" w:rsidR="4172A4E8">
        <w:rPr>
          <w:rFonts w:ascii="Arial" w:hAnsi="Arial" w:eastAsia="Arial" w:cs="Arial" w:asciiTheme="minorAscii" w:hAnsiTheme="minorAscii" w:eastAsiaTheme="minorAscii" w:cstheme="minorAscii"/>
          <w:noProof w:val="0"/>
          <w:sz w:val="22"/>
          <w:szCs w:val="22"/>
          <w:lang w:val="nl-NL"/>
        </w:rPr>
        <w:t xml:space="preserve"> </w:t>
      </w:r>
      <w:r w:rsidRPr="41AE374A" w:rsidR="241AC744">
        <w:rPr>
          <w:rFonts w:ascii="Arial" w:hAnsi="Arial" w:eastAsia="Arial" w:cs="Arial" w:asciiTheme="minorAscii" w:hAnsiTheme="minorAscii" w:eastAsiaTheme="minorAscii" w:cstheme="minorAscii"/>
          <w:noProof w:val="0"/>
          <w:sz w:val="22"/>
          <w:szCs w:val="22"/>
          <w:lang w:val="nl-NL"/>
        </w:rPr>
        <w:t xml:space="preserve">Je kunt helpen door een gift over te maken op rekening </w:t>
      </w:r>
      <w:r w:rsidRPr="41AE374A" w:rsidR="241AC744">
        <w:rPr>
          <w:rFonts w:ascii="Arial" w:hAnsi="Arial" w:eastAsia="Arial" w:cs="Arial" w:asciiTheme="minorAscii" w:hAnsiTheme="minorAscii" w:eastAsiaTheme="minorAscii" w:cstheme="minorAscii"/>
          <w:b w:val="1"/>
          <w:bCs w:val="1"/>
          <w:noProof w:val="0"/>
          <w:sz w:val="22"/>
          <w:szCs w:val="22"/>
          <w:lang w:val="nl-NL"/>
        </w:rPr>
        <w:t>NL89 ABNA 0457 457 457 t.n.v. Kerk in Actie</w:t>
      </w:r>
      <w:r w:rsidRPr="41AE374A" w:rsidR="241AC744">
        <w:rPr>
          <w:rFonts w:ascii="Arial" w:hAnsi="Arial" w:eastAsia="Arial" w:cs="Arial" w:asciiTheme="minorAscii" w:hAnsiTheme="minorAscii" w:eastAsiaTheme="minorAscii" w:cstheme="minorAscii"/>
          <w:noProof w:val="0"/>
          <w:sz w:val="22"/>
          <w:szCs w:val="22"/>
          <w:lang w:val="nl-NL"/>
        </w:rPr>
        <w:t>, o.v.v. ‘Noodhulp Kerk in Actie’.</w:t>
      </w:r>
      <w:r w:rsidRPr="41AE374A" w:rsidR="72F4E3E4">
        <w:rPr>
          <w:rFonts w:ascii="Arial" w:hAnsi="Arial" w:eastAsia="Arial" w:cs="Arial" w:asciiTheme="minorAscii" w:hAnsiTheme="minorAscii" w:eastAsiaTheme="minorAscii" w:cstheme="minorAscii"/>
          <w:noProof w:val="0"/>
          <w:sz w:val="22"/>
          <w:szCs w:val="22"/>
          <w:lang w:val="nl-NL"/>
        </w:rPr>
        <w:t xml:space="preserve"> </w:t>
      </w:r>
      <w:r w:rsidRPr="41AE374A" w:rsidR="241AC744">
        <w:rPr>
          <w:rFonts w:ascii="Arial" w:hAnsi="Arial" w:eastAsia="Arial" w:cs="Arial" w:asciiTheme="minorAscii" w:hAnsiTheme="minorAscii" w:eastAsiaTheme="minorAscii" w:cstheme="minorAscii"/>
          <w:noProof w:val="0"/>
          <w:sz w:val="22"/>
          <w:szCs w:val="22"/>
          <w:lang w:val="nl-NL"/>
        </w:rPr>
        <w:t>Laten we samen in actie komen</w:t>
      </w:r>
      <w:r w:rsidRPr="41AE374A" w:rsidR="47CCC52B">
        <w:rPr>
          <w:rFonts w:ascii="Arial" w:hAnsi="Arial" w:eastAsia="Arial" w:cs="Arial" w:asciiTheme="minorAscii" w:hAnsiTheme="minorAscii" w:eastAsiaTheme="minorAscii" w:cstheme="minorAscii"/>
          <w:noProof w:val="0"/>
          <w:sz w:val="22"/>
          <w:szCs w:val="22"/>
          <w:lang w:val="nl-NL"/>
        </w:rPr>
        <w:t>, want e</w:t>
      </w:r>
      <w:r w:rsidRPr="41AE374A" w:rsidR="241AC744">
        <w:rPr>
          <w:rFonts w:ascii="Arial" w:hAnsi="Arial" w:eastAsia="Arial" w:cs="Arial" w:asciiTheme="minorAscii" w:hAnsiTheme="minorAscii" w:eastAsiaTheme="minorAscii" w:cstheme="minorAscii"/>
          <w:noProof w:val="0"/>
          <w:sz w:val="22"/>
          <w:szCs w:val="22"/>
          <w:lang w:val="nl-NL"/>
        </w:rPr>
        <w:t>lke bijdrage helpt. Hartelijk dank voor je steun.</w:t>
      </w:r>
    </w:p>
    <w:p xmlns:wp14="http://schemas.microsoft.com/office/word/2010/wordml" w:rsidP="41AE374A" wp14:paraId="575FB775" wp14:textId="6A7F9563">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41AE374A" w:rsidR="5F00AC61">
        <w:rPr>
          <w:rFonts w:ascii="Arial" w:hAnsi="Arial" w:eastAsia="Arial" w:cs="Arial"/>
          <w:b w:val="0"/>
          <w:bCs w:val="0"/>
          <w:i w:val="0"/>
          <w:iCs w:val="0"/>
          <w:caps w:val="0"/>
          <w:smallCaps w:val="0"/>
          <w:noProof w:val="0"/>
          <w:color w:val="000000" w:themeColor="text1" w:themeTint="FF" w:themeShade="FF"/>
          <w:sz w:val="22"/>
          <w:szCs w:val="22"/>
          <w:lang w:val="nl-NL"/>
        </w:rPr>
        <w:t>Lees meer op</w:t>
      </w:r>
      <w:r w:rsidRPr="41AE374A" w:rsidR="5482E547">
        <w:rPr>
          <w:rFonts w:ascii="Arial" w:hAnsi="Arial" w:eastAsia="Arial" w:cs="Arial"/>
          <w:b w:val="0"/>
          <w:bCs w:val="0"/>
          <w:i w:val="0"/>
          <w:iCs w:val="0"/>
          <w:caps w:val="0"/>
          <w:smallCaps w:val="0"/>
          <w:noProof w:val="0"/>
          <w:color w:val="000000" w:themeColor="text1" w:themeTint="FF" w:themeShade="FF"/>
          <w:sz w:val="22"/>
          <w:szCs w:val="22"/>
          <w:lang w:val="nl-NL"/>
        </w:rPr>
        <w:t xml:space="preserve"> </w:t>
      </w:r>
      <w:hyperlink r:id="R5b49a9579620454d">
        <w:r w:rsidRPr="41AE374A" w:rsidR="5482E547">
          <w:rPr>
            <w:rStyle w:val="Hyperlink"/>
            <w:b w:val="0"/>
            <w:bCs w:val="0"/>
            <w:i w:val="0"/>
            <w:iCs w:val="0"/>
            <w:caps w:val="0"/>
            <w:smallCaps w:val="0"/>
            <w:noProof w:val="0"/>
            <w:lang w:val="nl-NL"/>
          </w:rPr>
          <w:t>kerkinactie.nl/venezuela</w:t>
        </w:r>
      </w:hyperlink>
      <w:r w:rsidRPr="41AE374A" w:rsidR="5F00AC61">
        <w:rPr>
          <w:rFonts w:ascii="Arial" w:hAnsi="Arial" w:eastAsia="Arial" w:cs="Arial"/>
          <w:b w:val="0"/>
          <w:bCs w:val="0"/>
          <w:i w:val="0"/>
          <w:iCs w:val="0"/>
          <w:caps w:val="0"/>
          <w:smallCaps w:val="0"/>
          <w:noProof w:val="0"/>
          <w:color w:val="000000" w:themeColor="text1" w:themeTint="FF" w:themeShade="FF"/>
          <w:sz w:val="22"/>
          <w:szCs w:val="22"/>
          <w:lang w:val="nl-NL"/>
        </w:rPr>
        <w:t xml:space="preserve"> </w:t>
      </w:r>
    </w:p>
    <w:p xmlns:wp14="http://schemas.microsoft.com/office/word/2010/wordml" w:rsidP="41AE374A" wp14:paraId="305F895A" wp14:textId="3FEF4250">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nl-NL"/>
        </w:rPr>
      </w:pPr>
      <w:r w:rsidRPr="41AE374A" w:rsidR="5F00AC61">
        <w:rPr>
          <w:rFonts w:ascii="Arial" w:hAnsi="Arial" w:eastAsia="Arial" w:cs="Arial"/>
          <w:b w:val="0"/>
          <w:bCs w:val="0"/>
          <w:i w:val="0"/>
          <w:iCs w:val="0"/>
          <w:caps w:val="0"/>
          <w:smallCaps w:val="0"/>
          <w:noProof w:val="0"/>
          <w:color w:val="000000" w:themeColor="text1" w:themeTint="FF" w:themeShade="FF"/>
          <w:sz w:val="24"/>
          <w:szCs w:val="24"/>
          <w:lang w:val="nl-NL"/>
        </w:rPr>
        <w:t> </w:t>
      </w:r>
    </w:p>
    <w:p xmlns:wp14="http://schemas.microsoft.com/office/word/2010/wordml" w:rsidP="41AE374A" wp14:paraId="2534271F" wp14:textId="1BD240BF">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nl-NL"/>
        </w:rPr>
      </w:pPr>
      <w:r w:rsidRPr="41AE374A" w:rsidR="5F00AC61">
        <w:rPr>
          <w:rFonts w:ascii="Arial" w:hAnsi="Arial" w:eastAsia="Arial" w:cs="Arial"/>
          <w:b w:val="1"/>
          <w:bCs w:val="1"/>
          <w:i w:val="0"/>
          <w:iCs w:val="0"/>
          <w:caps w:val="0"/>
          <w:smallCaps w:val="0"/>
          <w:noProof w:val="0"/>
          <w:color w:val="000000" w:themeColor="text1" w:themeTint="FF" w:themeShade="FF"/>
          <w:sz w:val="24"/>
          <w:szCs w:val="24"/>
          <w:lang w:val="nl-NL"/>
        </w:rPr>
        <w:t>Help je mee om deze collecte tot een succes te maken? Hartelijk dank! </w:t>
      </w:r>
    </w:p>
    <w:p xmlns:wp14="http://schemas.microsoft.com/office/word/2010/wordml" w:rsidP="41AE374A" wp14:paraId="11F0348E" wp14:textId="69FF9851">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nl-NL"/>
        </w:rPr>
      </w:pPr>
    </w:p>
    <w:p xmlns:wp14="http://schemas.microsoft.com/office/word/2010/wordml" w:rsidP="41AE374A" wp14:paraId="7B5CAEB5" wp14:textId="339F612A">
      <w:pPr>
        <w:pStyle w:val="Normal"/>
        <w:rPr>
          <w:rFonts w:ascii="Arial" w:hAnsi="Arial" w:eastAsia="Arial" w:cs="Arial" w:asciiTheme="minorAscii" w:hAnsiTheme="minorAscii" w:eastAsiaTheme="minorAscii" w:cstheme="minorAscii"/>
          <w:sz w:val="22"/>
          <w:szCs w:val="22"/>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B697D6"/>
    <w:rsid w:val="00A15074"/>
    <w:rsid w:val="0107243A"/>
    <w:rsid w:val="01B0CC02"/>
    <w:rsid w:val="0D12312D"/>
    <w:rsid w:val="11ED079B"/>
    <w:rsid w:val="12AC4CBC"/>
    <w:rsid w:val="173D214E"/>
    <w:rsid w:val="19E259C7"/>
    <w:rsid w:val="241AC744"/>
    <w:rsid w:val="29B697D6"/>
    <w:rsid w:val="3F534522"/>
    <w:rsid w:val="4172A4E8"/>
    <w:rsid w:val="41AE374A"/>
    <w:rsid w:val="434C331F"/>
    <w:rsid w:val="43D1EA18"/>
    <w:rsid w:val="44891D3F"/>
    <w:rsid w:val="46D298D3"/>
    <w:rsid w:val="47CCC52B"/>
    <w:rsid w:val="4B7C2322"/>
    <w:rsid w:val="4CAD79F5"/>
    <w:rsid w:val="4EF0C0B6"/>
    <w:rsid w:val="5482E547"/>
    <w:rsid w:val="5C8D95D2"/>
    <w:rsid w:val="5DB0E2F3"/>
    <w:rsid w:val="5F00AC61"/>
    <w:rsid w:val="62397975"/>
    <w:rsid w:val="62453320"/>
    <w:rsid w:val="673CED1B"/>
    <w:rsid w:val="6DF9FFDF"/>
    <w:rsid w:val="72F4E3E4"/>
    <w:rsid w:val="76D5498A"/>
    <w:rsid w:val="7A12ED8D"/>
    <w:rsid w:val="7A5ADB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5C9A8"/>
  <w15:chartTrackingRefBased/>
  <w15:docId w15:val="{1E8E4CBB-87AF-45F1-A662-5A8B494882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41AE374A"/>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1AE374A"/>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NoSpacing">
    <w:uiPriority w:val="1"/>
    <w:name w:val="No Spacing"/>
    <w:qFormat/>
    <w:rsid w:val="41AE374A"/>
    <w:pPr>
      <w:spacing w:after="0"/>
    </w:pPr>
  </w:style>
  <w:style w:type="character" w:styleId="Hyperlink">
    <w:uiPriority w:val="99"/>
    <w:name w:val="Hyperlink"/>
    <w:basedOn w:val="DefaultParagraphFont"/>
    <w:unhideWhenUsed/>
    <w:rsid w:val="41AE374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2142072113" /><Relationship Type="http://schemas.openxmlformats.org/officeDocument/2006/relationships/hyperlink" Target="https://kerkinactie.protestantsekerk.nl/nieuws/kerk-in-actie-start-noodhulp-na-aardbeving-in-venezuela/" TargetMode="External" Id="R5b49a9579620454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2026-06-26T09:06:00.9103680Z</dcterms:created>
  <dcterms:modified xsi:type="dcterms:W3CDTF">2026-06-26T09:14:07.8843038Z</dcterms:modified>
  <dc:creator>Tineke van der Stok</dc:creator>
  <lastModifiedBy>Tineke van der Stok</lastModifiedBy>
</coreProperties>
</file>